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page" w:horzAnchor="margin" w:tblpY="1408"/>
        <w:tblW w:w="9797" w:type="dxa"/>
        <w:tblLook w:val="04A0" w:firstRow="1" w:lastRow="0" w:firstColumn="1" w:lastColumn="0" w:noHBand="0" w:noVBand="1"/>
      </w:tblPr>
      <w:tblGrid>
        <w:gridCol w:w="1164"/>
        <w:gridCol w:w="1873"/>
        <w:gridCol w:w="2079"/>
        <w:gridCol w:w="4681"/>
      </w:tblGrid>
      <w:tr w:rsidR="00AD55F6" w:rsidRPr="00AD55F6" w:rsidTr="00EB0F01">
        <w:trPr>
          <w:trHeight w:val="416"/>
        </w:trPr>
        <w:tc>
          <w:tcPr>
            <w:tcW w:w="9797" w:type="dxa"/>
            <w:gridSpan w:val="4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AD55F6">
              <w:rPr>
                <w:rFonts w:ascii="HG丸ｺﾞｼｯｸM-PRO" w:eastAsia="HG丸ｺﾞｼｯｸM-PRO" w:hAnsi="HG丸ｺﾞｼｯｸM-PRO" w:hint="eastAsia"/>
                <w:szCs w:val="21"/>
              </w:rPr>
              <w:t>ひらめき体験教室のテーマ：</w:t>
            </w:r>
          </w:p>
        </w:tc>
      </w:tr>
      <w:tr w:rsidR="00AD55F6" w:rsidRPr="00AD55F6" w:rsidTr="00EB0F01">
        <w:trPr>
          <w:trHeight w:val="285"/>
        </w:trPr>
        <w:tc>
          <w:tcPr>
            <w:tcW w:w="9797" w:type="dxa"/>
            <w:gridSpan w:val="4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AD55F6">
              <w:rPr>
                <w:rFonts w:ascii="HG丸ｺﾞｼｯｸM-PRO" w:eastAsia="HG丸ｺﾞｼｯｸM-PRO" w:hAnsi="HG丸ｺﾞｼｯｸM-PRO" w:hint="eastAsia"/>
                <w:szCs w:val="21"/>
              </w:rPr>
              <w:t>ヒミツノアイコトバ：</w:t>
            </w:r>
          </w:p>
        </w:tc>
      </w:tr>
      <w:tr w:rsidR="00AD55F6" w:rsidRPr="00AD55F6" w:rsidTr="00EB0F01">
        <w:trPr>
          <w:trHeight w:val="4004"/>
        </w:trPr>
        <w:tc>
          <w:tcPr>
            <w:tcW w:w="3037" w:type="dxa"/>
            <w:gridSpan w:val="2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AD55F6">
              <w:rPr>
                <w:rFonts w:ascii="HG丸ｺﾞｼｯｸM-PRO" w:eastAsia="HG丸ｺﾞｼｯｸM-PRO" w:hAnsi="HG丸ｺﾞｼｯｸM-PRO" w:hint="eastAsia"/>
                <w:szCs w:val="21"/>
              </w:rPr>
              <w:t>キーワード</w:t>
            </w:r>
          </w:p>
        </w:tc>
        <w:tc>
          <w:tcPr>
            <w:tcW w:w="6759" w:type="dxa"/>
            <w:gridSpan w:val="2"/>
          </w:tcPr>
          <w:tbl>
            <w:tblPr>
              <w:tblStyle w:val="a3"/>
              <w:tblpPr w:leftFromText="142" w:rightFromText="142" w:vertAnchor="text" w:horzAnchor="page" w:tblpX="2378" w:tblpY="15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64"/>
              <w:gridCol w:w="365"/>
              <w:gridCol w:w="365"/>
              <w:gridCol w:w="365"/>
              <w:gridCol w:w="365"/>
              <w:gridCol w:w="365"/>
              <w:gridCol w:w="365"/>
              <w:gridCol w:w="365"/>
              <w:gridCol w:w="365"/>
              <w:gridCol w:w="365"/>
            </w:tblGrid>
            <w:tr w:rsidR="00EB0F01" w:rsidTr="00EB0F01">
              <w:trPr>
                <w:trHeight w:val="135"/>
              </w:trPr>
              <w:tc>
                <w:tcPr>
                  <w:tcW w:w="364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</w:tr>
            <w:tr w:rsidR="00EB0F01" w:rsidTr="00EB0F01">
              <w:trPr>
                <w:trHeight w:val="135"/>
              </w:trPr>
              <w:tc>
                <w:tcPr>
                  <w:tcW w:w="364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</w:tr>
            <w:tr w:rsidR="00EB0F01" w:rsidTr="00EB0F01">
              <w:trPr>
                <w:trHeight w:val="135"/>
              </w:trPr>
              <w:tc>
                <w:tcPr>
                  <w:tcW w:w="364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</w:tr>
            <w:tr w:rsidR="00EB0F01" w:rsidTr="00EB0F01">
              <w:trPr>
                <w:trHeight w:val="135"/>
              </w:trPr>
              <w:tc>
                <w:tcPr>
                  <w:tcW w:w="364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</w:tr>
            <w:tr w:rsidR="00EB0F01" w:rsidTr="00EB0F01">
              <w:trPr>
                <w:trHeight w:val="135"/>
              </w:trPr>
              <w:tc>
                <w:tcPr>
                  <w:tcW w:w="364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</w:tr>
            <w:tr w:rsidR="00EB0F01" w:rsidTr="00EB0F01">
              <w:trPr>
                <w:trHeight w:val="143"/>
              </w:trPr>
              <w:tc>
                <w:tcPr>
                  <w:tcW w:w="364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</w:tr>
            <w:tr w:rsidR="00EB0F01" w:rsidTr="00EB0F01">
              <w:trPr>
                <w:trHeight w:val="135"/>
              </w:trPr>
              <w:tc>
                <w:tcPr>
                  <w:tcW w:w="364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</w:tr>
            <w:tr w:rsidR="00EB0F01" w:rsidTr="00EB0F01">
              <w:trPr>
                <w:trHeight w:val="135"/>
              </w:trPr>
              <w:tc>
                <w:tcPr>
                  <w:tcW w:w="364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</w:tr>
            <w:tr w:rsidR="00EB0F01" w:rsidTr="00EB0F01">
              <w:trPr>
                <w:trHeight w:val="135"/>
              </w:trPr>
              <w:tc>
                <w:tcPr>
                  <w:tcW w:w="364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</w:tr>
            <w:tr w:rsidR="00EB0F01" w:rsidTr="00EB0F01">
              <w:trPr>
                <w:trHeight w:val="135"/>
              </w:trPr>
              <w:tc>
                <w:tcPr>
                  <w:tcW w:w="364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  <w:tc>
                <w:tcPr>
                  <w:tcW w:w="365" w:type="dxa"/>
                </w:tcPr>
                <w:p w:rsidR="00EB0F01" w:rsidRDefault="00EB0F01" w:rsidP="00EB0F01">
                  <w:pPr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</w:p>
              </w:tc>
            </w:tr>
          </w:tbl>
          <w:p w:rsidR="00EB0F01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AD55F6">
              <w:rPr>
                <w:rFonts w:ascii="HG丸ｺﾞｼｯｸM-PRO" w:eastAsia="HG丸ｺﾞｼｯｸM-PRO" w:hAnsi="HG丸ｺﾞｼｯｸM-PRO" w:hint="eastAsia"/>
                <w:szCs w:val="21"/>
              </w:rPr>
              <w:t>（クロスワード）</w:t>
            </w:r>
          </w:p>
          <w:p w:rsidR="00AD55F6" w:rsidRDefault="00AD55F6" w:rsidP="00AD55F6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:rsidR="00EB0F01" w:rsidRDefault="00EB0F01" w:rsidP="00AD55F6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:rsidR="00EB0F01" w:rsidRDefault="00EB0F01" w:rsidP="00AD55F6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:rsidR="00EB0F01" w:rsidRDefault="00EB0F01" w:rsidP="00AD55F6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:rsidR="00EB0F01" w:rsidRDefault="00EB0F01" w:rsidP="00AD55F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ヒミツノアイコトバが</w:t>
            </w:r>
          </w:p>
          <w:p w:rsidR="00EB0F01" w:rsidRDefault="00EB0F01" w:rsidP="00AD55F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クロスワードの答えに</w:t>
            </w:r>
          </w:p>
          <w:p w:rsidR="00EB0F01" w:rsidRDefault="00EB0F01" w:rsidP="00AD55F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なるように，キーワー</w:t>
            </w:r>
          </w:p>
          <w:p w:rsidR="00EB0F01" w:rsidRDefault="00EB0F01" w:rsidP="00AD55F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ドを使ってクロスワー</w:t>
            </w:r>
          </w:p>
          <w:p w:rsidR="00EB0F01" w:rsidRPr="00EB0F01" w:rsidRDefault="00EB0F01" w:rsidP="00AD55F6">
            <w:pPr>
              <w:rPr>
                <w:rFonts w:asciiTheme="minorEastAsia" w:hAnsiTheme="minorEastAsia" w:hint="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ドを作成します。</w:t>
            </w:r>
          </w:p>
        </w:tc>
      </w:tr>
      <w:tr w:rsidR="00EB0F01" w:rsidRPr="00AD55F6" w:rsidTr="00EB0F01">
        <w:trPr>
          <w:trHeight w:val="428"/>
        </w:trPr>
        <w:tc>
          <w:tcPr>
            <w:tcW w:w="1164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872" w:type="dxa"/>
          </w:tcPr>
          <w:p w:rsidR="00AD55F6" w:rsidRPr="00AD55F6" w:rsidRDefault="00AD55F6" w:rsidP="00AD55F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D55F6">
              <w:rPr>
                <w:rFonts w:ascii="HG丸ｺﾞｼｯｸM-PRO" w:eastAsia="HG丸ｺﾞｼｯｸM-PRO" w:hAnsi="HG丸ｺﾞｼｯｸM-PRO" w:hint="eastAsia"/>
                <w:szCs w:val="21"/>
              </w:rPr>
              <w:t>こたえ</w:t>
            </w:r>
          </w:p>
        </w:tc>
        <w:tc>
          <w:tcPr>
            <w:tcW w:w="2079" w:type="dxa"/>
          </w:tcPr>
          <w:p w:rsidR="00AD55F6" w:rsidRPr="00AD55F6" w:rsidRDefault="00AD55F6" w:rsidP="00AD55F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D55F6">
              <w:rPr>
                <w:rFonts w:ascii="HG丸ｺﾞｼｯｸM-PRO" w:eastAsia="HG丸ｺﾞｼｯｸM-PRO" w:hAnsi="HG丸ｺﾞｼｯｸM-PRO" w:hint="eastAsia"/>
                <w:szCs w:val="21"/>
              </w:rPr>
              <w:t>ナゾのパターン</w:t>
            </w:r>
          </w:p>
        </w:tc>
        <w:tc>
          <w:tcPr>
            <w:tcW w:w="4679" w:type="dxa"/>
          </w:tcPr>
          <w:p w:rsidR="00AD55F6" w:rsidRPr="00AD55F6" w:rsidRDefault="00AD55F6" w:rsidP="00AD55F6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D55F6">
              <w:rPr>
                <w:rFonts w:ascii="HG丸ｺﾞｼｯｸM-PRO" w:eastAsia="HG丸ｺﾞｼｯｸM-PRO" w:hAnsi="HG丸ｺﾞｼｯｸM-PRO" w:hint="eastAsia"/>
                <w:szCs w:val="21"/>
              </w:rPr>
              <w:t>メモ</w:t>
            </w:r>
          </w:p>
        </w:tc>
      </w:tr>
      <w:tr w:rsidR="00EB0F01" w:rsidRPr="00AD55F6" w:rsidTr="00EB0F01">
        <w:trPr>
          <w:trHeight w:val="846"/>
        </w:trPr>
        <w:tc>
          <w:tcPr>
            <w:tcW w:w="1164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AD55F6">
              <w:rPr>
                <w:rFonts w:ascii="HG丸ｺﾞｼｯｸM-PRO" w:eastAsia="HG丸ｺﾞｼｯｸM-PRO" w:hAnsi="HG丸ｺﾞｼｯｸM-PRO" w:hint="eastAsia"/>
                <w:szCs w:val="21"/>
              </w:rPr>
              <w:t>ナゾ１</w:t>
            </w:r>
          </w:p>
        </w:tc>
        <w:tc>
          <w:tcPr>
            <w:tcW w:w="1872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079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679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B0F01" w:rsidRPr="00AD55F6" w:rsidTr="00EB0F01">
        <w:trPr>
          <w:trHeight w:val="855"/>
        </w:trPr>
        <w:tc>
          <w:tcPr>
            <w:tcW w:w="1164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AD55F6">
              <w:rPr>
                <w:rFonts w:ascii="HG丸ｺﾞｼｯｸM-PRO" w:eastAsia="HG丸ｺﾞｼｯｸM-PRO" w:hAnsi="HG丸ｺﾞｼｯｸM-PRO" w:hint="eastAsia"/>
                <w:szCs w:val="21"/>
              </w:rPr>
              <w:t>ナゾ２</w:t>
            </w:r>
          </w:p>
        </w:tc>
        <w:tc>
          <w:tcPr>
            <w:tcW w:w="1872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079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679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B0F01" w:rsidRPr="00AD55F6" w:rsidTr="00EB0F01">
        <w:trPr>
          <w:trHeight w:val="866"/>
        </w:trPr>
        <w:tc>
          <w:tcPr>
            <w:tcW w:w="1164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AD55F6">
              <w:rPr>
                <w:rFonts w:ascii="HG丸ｺﾞｼｯｸM-PRO" w:eastAsia="HG丸ｺﾞｼｯｸM-PRO" w:hAnsi="HG丸ｺﾞｼｯｸM-PRO" w:hint="eastAsia"/>
                <w:szCs w:val="21"/>
              </w:rPr>
              <w:t>ナゾ３</w:t>
            </w:r>
          </w:p>
        </w:tc>
        <w:tc>
          <w:tcPr>
            <w:tcW w:w="1872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079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679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B0F01" w:rsidRPr="00AD55F6" w:rsidTr="00EB0F01">
        <w:trPr>
          <w:trHeight w:val="891"/>
        </w:trPr>
        <w:tc>
          <w:tcPr>
            <w:tcW w:w="1164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AD55F6">
              <w:rPr>
                <w:rFonts w:ascii="HG丸ｺﾞｼｯｸM-PRO" w:eastAsia="HG丸ｺﾞｼｯｸM-PRO" w:hAnsi="HG丸ｺﾞｼｯｸM-PRO" w:hint="eastAsia"/>
                <w:szCs w:val="21"/>
              </w:rPr>
              <w:t>ナゾ４</w:t>
            </w:r>
          </w:p>
        </w:tc>
        <w:tc>
          <w:tcPr>
            <w:tcW w:w="1872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079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679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B0F01" w:rsidRPr="00AD55F6" w:rsidTr="00EB0F01">
        <w:trPr>
          <w:trHeight w:val="848"/>
        </w:trPr>
        <w:tc>
          <w:tcPr>
            <w:tcW w:w="1164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AD55F6">
              <w:rPr>
                <w:rFonts w:ascii="HG丸ｺﾞｼｯｸM-PRO" w:eastAsia="HG丸ｺﾞｼｯｸM-PRO" w:hAnsi="HG丸ｺﾞｼｯｸM-PRO" w:hint="eastAsia"/>
                <w:szCs w:val="21"/>
              </w:rPr>
              <w:t>ナゾ５</w:t>
            </w:r>
          </w:p>
        </w:tc>
        <w:tc>
          <w:tcPr>
            <w:tcW w:w="1872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079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679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B0F01" w:rsidRPr="00AD55F6" w:rsidTr="00EB0F01">
        <w:trPr>
          <w:trHeight w:val="856"/>
        </w:trPr>
        <w:tc>
          <w:tcPr>
            <w:tcW w:w="1164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AD55F6">
              <w:rPr>
                <w:rFonts w:ascii="HG丸ｺﾞｼｯｸM-PRO" w:eastAsia="HG丸ｺﾞｼｯｸM-PRO" w:hAnsi="HG丸ｺﾞｼｯｸM-PRO" w:hint="eastAsia"/>
                <w:szCs w:val="21"/>
              </w:rPr>
              <w:t>ナゾ６</w:t>
            </w:r>
          </w:p>
        </w:tc>
        <w:tc>
          <w:tcPr>
            <w:tcW w:w="1872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079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679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B0F01" w:rsidRPr="00AD55F6" w:rsidTr="00EB0F01">
        <w:trPr>
          <w:trHeight w:val="867"/>
        </w:trPr>
        <w:tc>
          <w:tcPr>
            <w:tcW w:w="1164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AD55F6">
              <w:rPr>
                <w:rFonts w:ascii="HG丸ｺﾞｼｯｸM-PRO" w:eastAsia="HG丸ｺﾞｼｯｸM-PRO" w:hAnsi="HG丸ｺﾞｼｯｸM-PRO" w:hint="eastAsia"/>
                <w:szCs w:val="21"/>
              </w:rPr>
              <w:t>ナゾ７</w:t>
            </w:r>
          </w:p>
        </w:tc>
        <w:tc>
          <w:tcPr>
            <w:tcW w:w="1872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079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679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B0F01" w:rsidRPr="00AD55F6" w:rsidTr="00EB0F01">
        <w:trPr>
          <w:trHeight w:val="875"/>
        </w:trPr>
        <w:tc>
          <w:tcPr>
            <w:tcW w:w="1164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AD55F6">
              <w:rPr>
                <w:rFonts w:ascii="HG丸ｺﾞｼｯｸM-PRO" w:eastAsia="HG丸ｺﾞｼｯｸM-PRO" w:hAnsi="HG丸ｺﾞｼｯｸM-PRO" w:hint="eastAsia"/>
                <w:szCs w:val="21"/>
              </w:rPr>
              <w:t>ナゾ８</w:t>
            </w:r>
          </w:p>
        </w:tc>
        <w:tc>
          <w:tcPr>
            <w:tcW w:w="1872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079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679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EB0F01" w:rsidRPr="00AD55F6" w:rsidTr="00EB0F01">
        <w:trPr>
          <w:trHeight w:val="1404"/>
        </w:trPr>
        <w:tc>
          <w:tcPr>
            <w:tcW w:w="1164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AD55F6">
              <w:rPr>
                <w:rFonts w:ascii="HG丸ｺﾞｼｯｸM-PRO" w:eastAsia="HG丸ｺﾞｼｯｸM-PRO" w:hAnsi="HG丸ｺﾞｼｯｸM-PRO" w:hint="eastAsia"/>
                <w:szCs w:val="21"/>
              </w:rPr>
              <w:t>最終</w:t>
            </w:r>
          </w:p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AD55F6">
              <w:rPr>
                <w:rFonts w:ascii="HG丸ｺﾞｼｯｸM-PRO" w:eastAsia="HG丸ｺﾞｼｯｸM-PRO" w:hAnsi="HG丸ｺﾞｼｯｸM-PRO" w:hint="eastAsia"/>
                <w:szCs w:val="21"/>
              </w:rPr>
              <w:t>問題</w:t>
            </w:r>
          </w:p>
        </w:tc>
        <w:tc>
          <w:tcPr>
            <w:tcW w:w="1872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079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4679" w:type="dxa"/>
          </w:tcPr>
          <w:p w:rsidR="00AD55F6" w:rsidRPr="00AD55F6" w:rsidRDefault="00AD55F6" w:rsidP="00AD55F6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AD55F6">
              <w:rPr>
                <w:rFonts w:ascii="HG丸ｺﾞｼｯｸM-PRO" w:eastAsia="HG丸ｺﾞｼｯｸM-PRO" w:hAnsi="HG丸ｺﾞｼｯｸM-PRO" w:hint="eastAsia"/>
                <w:szCs w:val="21"/>
              </w:rPr>
              <w:t>セットで使うナゾ</w:t>
            </w:r>
          </w:p>
        </w:tc>
      </w:tr>
    </w:tbl>
    <w:p w:rsidR="00574F7D" w:rsidRPr="00AD55F6" w:rsidRDefault="00574F7D" w:rsidP="00EB0F01">
      <w:pPr>
        <w:rPr>
          <w:rFonts w:ascii="HG丸ｺﾞｼｯｸM-PRO" w:eastAsia="HG丸ｺﾞｼｯｸM-PRO" w:hAnsi="HG丸ｺﾞｼｯｸM-PRO" w:hint="eastAsia"/>
          <w:szCs w:val="21"/>
        </w:rPr>
      </w:pPr>
      <w:bookmarkStart w:id="0" w:name="_GoBack"/>
      <w:bookmarkEnd w:id="0"/>
    </w:p>
    <w:sectPr w:rsidR="00574F7D" w:rsidRPr="00AD55F6" w:rsidSect="00AD55F6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5F6"/>
    <w:rsid w:val="00574F7D"/>
    <w:rsid w:val="00AD55F6"/>
    <w:rsid w:val="00EB0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E3FCCCC-69E6-4AAE-8A27-FC1A8D2C0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5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55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Miyazawa</dc:creator>
  <cp:keywords/>
  <dc:description/>
  <cp:lastModifiedBy>Miyazawa</cp:lastModifiedBy>
  <cp:revision>2</cp:revision>
  <dcterms:created xsi:type="dcterms:W3CDTF">2016-11-08T06:28:00Z</dcterms:created>
  <dcterms:modified xsi:type="dcterms:W3CDTF">2016-11-08T06:38:00Z</dcterms:modified>
</cp:coreProperties>
</file>